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51BC" w14:textId="77777777" w:rsidR="009239F7" w:rsidRPr="002F6A28" w:rsidRDefault="00D137F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1A25251" w14:textId="77777777" w:rsidR="009239F7" w:rsidRPr="002F6A28" w:rsidRDefault="00D137F1" w:rsidP="002F6A28">
      <w:pPr>
        <w:jc w:val="center"/>
      </w:pPr>
      <w:r w:rsidRPr="002F6A28">
        <w:t>The following notification is being circulated in accordance with Article 10.6</w:t>
      </w:r>
    </w:p>
    <w:p w14:paraId="2B3CD00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86EC2" w14:paraId="5321C76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7059E3E" w14:textId="77777777" w:rsidR="00F85C99" w:rsidRPr="002F6A28" w:rsidRDefault="00D1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949A7A" w14:textId="77777777" w:rsidR="00F85C99" w:rsidRPr="002F6A28" w:rsidRDefault="00D137F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18F6E7A8" w14:textId="77777777" w:rsidR="00F85C99" w:rsidRPr="002F6A28" w:rsidRDefault="00D137F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86EC2" w14:paraId="6B7C74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AF303" w14:textId="77777777" w:rsidR="00F85C99" w:rsidRPr="002F6A28" w:rsidRDefault="00D1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98FF5" w14:textId="77777777" w:rsidR="00F85C99" w:rsidRPr="002F6A28" w:rsidRDefault="00D137F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B9489FC" w14:textId="77777777" w:rsidR="00EE3A11" w:rsidRPr="00C379C8" w:rsidRDefault="00D137F1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C7E7C8A" w14:textId="77777777" w:rsidR="00F85C99" w:rsidRPr="002F6A28" w:rsidRDefault="00D137F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86EC2" w14:paraId="7C43D2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E3F73" w14:textId="77777777" w:rsidR="00F85C99" w:rsidRPr="002F6A28" w:rsidRDefault="00D1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4D674" w14:textId="77777777" w:rsidR="00F85C99" w:rsidRPr="0058336F" w:rsidRDefault="00D137F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186EC2" w14:paraId="4ECE19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DC8C9" w14:textId="77777777" w:rsidR="00F85C99" w:rsidRPr="002F6A28" w:rsidRDefault="00D1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CAA4C" w14:textId="77777777" w:rsidR="00F85C99" w:rsidRPr="002F6A28" w:rsidRDefault="00D137F1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Earth-moving machinery (ICS code(s): 53.100)</w:t>
            </w:r>
            <w:bookmarkEnd w:id="21"/>
          </w:p>
        </w:tc>
      </w:tr>
      <w:tr w:rsidR="00186EC2" w14:paraId="316626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D63D5" w14:textId="77777777" w:rsidR="00F85C99" w:rsidRPr="002F6A28" w:rsidRDefault="00D137F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BB972" w14:textId="77777777" w:rsidR="00F85C99" w:rsidRPr="002F6A28" w:rsidRDefault="00D137F1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National Standard of the P.R.C., Earth-moving Machinery — Safety Technical Specification; (42 page(s), in Chinese)</w:t>
            </w:r>
            <w:bookmarkEnd w:id="23"/>
          </w:p>
        </w:tc>
      </w:tr>
      <w:tr w:rsidR="00186EC2" w14:paraId="5E53E3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B5EE4" w14:textId="77777777" w:rsidR="00F85C99" w:rsidRPr="002F6A28" w:rsidRDefault="00D1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41130" w14:textId="77777777" w:rsidR="00F85C99" w:rsidRPr="002F6A28" w:rsidRDefault="00D137F1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document specifies the safety requirements for earth-moving machinery.</w:t>
            </w:r>
          </w:p>
          <w:p w14:paraId="77345FC3" w14:textId="77777777" w:rsidR="00FE448B" w:rsidRPr="00C379C8" w:rsidRDefault="00D137F1" w:rsidP="002F6A28">
            <w:pPr>
              <w:spacing w:before="120" w:after="120"/>
            </w:pPr>
            <w:r w:rsidRPr="00C379C8">
              <w:t>This document applies to tractor dozer, loader, backhoe loader, hydraulic excavator, dumper, scraper, grader, pipelayer, trencher, landfill compactor, cable excavator, roller and horizontal directional drilling machine.</w:t>
            </w:r>
          </w:p>
          <w:p w14:paraId="2F4AA976" w14:textId="77777777" w:rsidR="00FE448B" w:rsidRPr="00C379C8" w:rsidRDefault="00D137F1" w:rsidP="002F6A28">
            <w:pPr>
              <w:spacing w:before="120" w:after="120"/>
            </w:pPr>
            <w:r w:rsidRPr="00C379C8">
              <w:t>This document does not apply to machines manufactured before the date of its publication.</w:t>
            </w:r>
            <w:bookmarkEnd w:id="25"/>
          </w:p>
        </w:tc>
      </w:tr>
      <w:tr w:rsidR="00186EC2" w14:paraId="745BED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79B7F" w14:textId="77777777" w:rsidR="00F85C99" w:rsidRPr="002F6A28" w:rsidRDefault="00D1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5376B" w14:textId="77777777" w:rsidR="00F85C99" w:rsidRPr="002F6A28" w:rsidRDefault="00D137F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Protection of human health or safety</w:t>
            </w:r>
            <w:bookmarkEnd w:id="27"/>
          </w:p>
        </w:tc>
      </w:tr>
      <w:tr w:rsidR="00186EC2" w14:paraId="0EDEC8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E25C4" w14:textId="77777777" w:rsidR="00F85C99" w:rsidRPr="002F6A28" w:rsidRDefault="00D137F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B7200" w14:textId="77777777" w:rsidR="00072B36" w:rsidRPr="002F6A28" w:rsidRDefault="00D137F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7811A67" w14:textId="77777777" w:rsidR="00F85C99" w:rsidRPr="002F6A28" w:rsidRDefault="00D137F1" w:rsidP="009E75ED">
            <w:pPr>
              <w:spacing w:before="120" w:after="120"/>
            </w:pPr>
            <w:bookmarkStart w:id="29" w:name="sps9a"/>
            <w:r w:rsidRPr="002F6A28">
              <w:t>-</w:t>
            </w:r>
            <w:bookmarkEnd w:id="29"/>
          </w:p>
        </w:tc>
      </w:tr>
      <w:tr w:rsidR="00186EC2" w14:paraId="1C151FC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6CE26" w14:textId="77777777" w:rsidR="00EE3A11" w:rsidRPr="002F6A28" w:rsidRDefault="00D1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F46AB" w14:textId="77777777" w:rsidR="00EE3A11" w:rsidRPr="002F6A28" w:rsidRDefault="00D137F1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5016F72B" w14:textId="77777777" w:rsidR="00EE3A11" w:rsidRPr="002F6A28" w:rsidRDefault="00D137F1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12 months after standard approval</w:t>
            </w:r>
            <w:bookmarkEnd w:id="35"/>
          </w:p>
        </w:tc>
      </w:tr>
      <w:tr w:rsidR="00186EC2" w14:paraId="05A670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142D3" w14:textId="77777777" w:rsidR="00F85C99" w:rsidRPr="002F6A28" w:rsidRDefault="00D137F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D8C92" w14:textId="77777777" w:rsidR="00F85C99" w:rsidRPr="002F6A28" w:rsidRDefault="00D137F1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186EC2" w14:paraId="1350243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3749A0" w14:textId="77777777" w:rsidR="00F85C99" w:rsidRPr="002F6A28" w:rsidRDefault="00D137F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D105884" w14:textId="77777777" w:rsidR="00F85C99" w:rsidRPr="002F6A28" w:rsidRDefault="00D137F1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67208E2D" w14:textId="77777777" w:rsidR="00EE3A11" w:rsidRPr="00A12DDE" w:rsidRDefault="00D137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66FB4676" w14:textId="77777777" w:rsidR="00EE3A11" w:rsidRPr="00A12DDE" w:rsidRDefault="00D137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50CB0F35" w14:textId="77777777" w:rsidR="00EE3A11" w:rsidRPr="00A12DDE" w:rsidRDefault="00D137F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19134524" w14:textId="77777777" w:rsidR="00EE3A11" w:rsidRPr="00A12DDE" w:rsidRDefault="00F97EC1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D137F1" w:rsidRPr="00A12DDE">
                <w:rPr>
                  <w:bCs/>
                  <w:color w:val="0000FF"/>
                  <w:u w:val="single"/>
                </w:rPr>
                <w:t>https://members.wto.org/crnattachments/2022/TBT/CHN/22_2860_00_x.pdf</w:t>
              </w:r>
            </w:hyperlink>
            <w:bookmarkEnd w:id="41"/>
          </w:p>
        </w:tc>
      </w:tr>
    </w:tbl>
    <w:p w14:paraId="048AE77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2C25" w14:textId="77777777" w:rsidR="002033BE" w:rsidRDefault="00D137F1">
      <w:r>
        <w:separator/>
      </w:r>
    </w:p>
  </w:endnote>
  <w:endnote w:type="continuationSeparator" w:id="0">
    <w:p w14:paraId="191EFB16" w14:textId="77777777" w:rsidR="002033BE" w:rsidRDefault="00D1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B061" w14:textId="77777777" w:rsidR="009239F7" w:rsidRPr="002F6A28" w:rsidRDefault="00D137F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5336" w14:textId="77777777" w:rsidR="009239F7" w:rsidRPr="002F6A28" w:rsidRDefault="00D137F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CF0DE" w14:textId="77777777" w:rsidR="00EE3A11" w:rsidRPr="002F6A28" w:rsidRDefault="00D137F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A521" w14:textId="77777777" w:rsidR="002033BE" w:rsidRDefault="00D137F1">
      <w:r>
        <w:separator/>
      </w:r>
    </w:p>
  </w:footnote>
  <w:footnote w:type="continuationSeparator" w:id="0">
    <w:p w14:paraId="17A2A26E" w14:textId="77777777" w:rsidR="002033BE" w:rsidRDefault="00D1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70A5" w14:textId="77777777" w:rsidR="009239F7" w:rsidRPr="002F6A28" w:rsidRDefault="00D1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1D6315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300124" w14:textId="77777777" w:rsidR="009239F7" w:rsidRPr="002F6A28" w:rsidRDefault="00D1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A8AB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2836" w14:textId="77777777" w:rsidR="009239F7" w:rsidRPr="002F6A28" w:rsidRDefault="00D1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G/TBT/N/CHN/1672</w:t>
    </w:r>
    <w:bookmarkEnd w:id="42"/>
  </w:p>
  <w:p w14:paraId="622B4A2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980C8" w14:textId="77777777" w:rsidR="009239F7" w:rsidRPr="002F6A28" w:rsidRDefault="00D137F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A5E49B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6EC2" w14:paraId="0C42685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95345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04EE9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186EC2" w14:paraId="654852E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AA3FCD" w14:textId="77777777" w:rsidR="00ED54E0" w:rsidRPr="009239F7" w:rsidRDefault="00D137F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185685" wp14:editId="4BBBE1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1019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5E860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86EC2" w14:paraId="26C0E04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A0F64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15E362" w14:textId="77777777" w:rsidR="009239F7" w:rsidRPr="002F6A28" w:rsidRDefault="00D137F1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G/TBT/N/CHN/1672</w:t>
          </w:r>
          <w:bookmarkEnd w:id="44"/>
        </w:p>
      </w:tc>
    </w:tr>
    <w:tr w:rsidR="00186EC2" w14:paraId="028B1ED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69983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00DF80" w14:textId="01E89E5D" w:rsidR="00ED54E0" w:rsidRPr="009239F7" w:rsidRDefault="00D137F1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14 April 2022</w:t>
          </w:r>
        </w:p>
      </w:tc>
    </w:tr>
    <w:tr w:rsidR="00186EC2" w14:paraId="383D61E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2A38BB" w14:textId="374F3A07" w:rsidR="00ED54E0" w:rsidRPr="009239F7" w:rsidRDefault="00D137F1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F97EC1">
            <w:rPr>
              <w:color w:val="FF0000"/>
              <w:szCs w:val="16"/>
            </w:rPr>
            <w:t>3089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CF1AA1" w14:textId="77777777" w:rsidR="00ED54E0" w:rsidRPr="009239F7" w:rsidRDefault="00D137F1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186EC2" w14:paraId="5ACE6D0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E2162A" w14:textId="77777777" w:rsidR="00ED54E0" w:rsidRPr="009239F7" w:rsidRDefault="00D137F1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792006" w14:textId="77777777" w:rsidR="00ED54E0" w:rsidRPr="002F6A28" w:rsidRDefault="00D137F1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C3A9B1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514FF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2A6B6C" w:tentative="1">
      <w:start w:val="1"/>
      <w:numFmt w:val="lowerLetter"/>
      <w:lvlText w:val="%2."/>
      <w:lvlJc w:val="left"/>
      <w:pPr>
        <w:ind w:left="1080" w:hanging="360"/>
      </w:pPr>
    </w:lvl>
    <w:lvl w:ilvl="2" w:tplc="9108869A" w:tentative="1">
      <w:start w:val="1"/>
      <w:numFmt w:val="lowerRoman"/>
      <w:lvlText w:val="%3."/>
      <w:lvlJc w:val="right"/>
      <w:pPr>
        <w:ind w:left="1800" w:hanging="180"/>
      </w:pPr>
    </w:lvl>
    <w:lvl w:ilvl="3" w:tplc="39F0359C" w:tentative="1">
      <w:start w:val="1"/>
      <w:numFmt w:val="decimal"/>
      <w:lvlText w:val="%4."/>
      <w:lvlJc w:val="left"/>
      <w:pPr>
        <w:ind w:left="2520" w:hanging="360"/>
      </w:pPr>
    </w:lvl>
    <w:lvl w:ilvl="4" w:tplc="F03E02E4" w:tentative="1">
      <w:start w:val="1"/>
      <w:numFmt w:val="lowerLetter"/>
      <w:lvlText w:val="%5."/>
      <w:lvlJc w:val="left"/>
      <w:pPr>
        <w:ind w:left="3240" w:hanging="360"/>
      </w:pPr>
    </w:lvl>
    <w:lvl w:ilvl="5" w:tplc="3378F864" w:tentative="1">
      <w:start w:val="1"/>
      <w:numFmt w:val="lowerRoman"/>
      <w:lvlText w:val="%6."/>
      <w:lvlJc w:val="right"/>
      <w:pPr>
        <w:ind w:left="3960" w:hanging="180"/>
      </w:pPr>
    </w:lvl>
    <w:lvl w:ilvl="6" w:tplc="D6B68DA0" w:tentative="1">
      <w:start w:val="1"/>
      <w:numFmt w:val="decimal"/>
      <w:lvlText w:val="%7."/>
      <w:lvlJc w:val="left"/>
      <w:pPr>
        <w:ind w:left="4680" w:hanging="360"/>
      </w:pPr>
    </w:lvl>
    <w:lvl w:ilvl="7" w:tplc="A8B6E0F6" w:tentative="1">
      <w:start w:val="1"/>
      <w:numFmt w:val="lowerLetter"/>
      <w:lvlText w:val="%8."/>
      <w:lvlJc w:val="left"/>
      <w:pPr>
        <w:ind w:left="5400" w:hanging="360"/>
      </w:pPr>
    </w:lvl>
    <w:lvl w:ilvl="8" w:tplc="DA28AA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86EC2"/>
    <w:rsid w:val="00191D12"/>
    <w:rsid w:val="001A464A"/>
    <w:rsid w:val="001E291F"/>
    <w:rsid w:val="002033BE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3350"/>
    <w:rsid w:val="00B97638"/>
    <w:rsid w:val="00BB0455"/>
    <w:rsid w:val="00BB1F84"/>
    <w:rsid w:val="00BC2FAB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37F1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6871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97EC1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F0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286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1797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2022-04-14T09:49:00Z</dcterms:created>
  <dcterms:modified xsi:type="dcterms:W3CDTF">2022-04-14T09:54:00Z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